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BE9C9A" w14:textId="77777777" w:rsidR="00D770E0" w:rsidRDefault="00D770E0" w:rsidP="00D770E0">
      <w:pPr>
        <w:jc w:val="both"/>
        <w:rPr>
          <w:rFonts w:ascii="Arial Narrow" w:hAnsi="Arial Narrow"/>
          <w:sz w:val="28"/>
          <w:szCs w:val="28"/>
        </w:rPr>
      </w:pPr>
    </w:p>
    <w:p w14:paraId="348A79B7" w14:textId="77777777" w:rsidR="00D770E0" w:rsidRDefault="00D770E0" w:rsidP="00D770E0">
      <w:pPr>
        <w:jc w:val="both"/>
        <w:rPr>
          <w:rFonts w:ascii="Arial Narrow" w:hAnsi="Arial Narrow"/>
          <w:sz w:val="28"/>
          <w:szCs w:val="28"/>
        </w:rPr>
      </w:pPr>
    </w:p>
    <w:p w14:paraId="3F6C3D0B" w14:textId="77777777" w:rsidR="00D770E0" w:rsidRPr="002171C6" w:rsidRDefault="00D770E0" w:rsidP="00D770E0">
      <w:pPr>
        <w:jc w:val="center"/>
        <w:rPr>
          <w:rFonts w:ascii="Arial Narrow" w:hAnsi="Arial Narrow"/>
          <w:sz w:val="28"/>
          <w:szCs w:val="28"/>
          <w:u w:val="single"/>
        </w:rPr>
      </w:pPr>
      <w:r w:rsidRPr="002171C6">
        <w:rPr>
          <w:rFonts w:ascii="Arial Narrow" w:hAnsi="Arial Narrow"/>
          <w:sz w:val="28"/>
          <w:szCs w:val="28"/>
          <w:u w:val="single"/>
        </w:rPr>
        <w:t>INFORME SECRETARIAL</w:t>
      </w:r>
      <w:r>
        <w:rPr>
          <w:rFonts w:ascii="Arial Narrow" w:hAnsi="Arial Narrow"/>
          <w:sz w:val="28"/>
          <w:szCs w:val="28"/>
          <w:u w:val="single"/>
        </w:rPr>
        <w:t xml:space="preserve"> CONTROL TERMINOS </w:t>
      </w:r>
    </w:p>
    <w:p w14:paraId="366EA77D" w14:textId="77777777" w:rsidR="00D770E0" w:rsidRDefault="00D770E0" w:rsidP="00D770E0">
      <w:pPr>
        <w:jc w:val="center"/>
        <w:rPr>
          <w:rFonts w:ascii="Arial Narrow" w:hAnsi="Arial Narrow"/>
          <w:b/>
          <w:bCs/>
          <w:sz w:val="28"/>
          <w:szCs w:val="28"/>
        </w:rPr>
      </w:pPr>
    </w:p>
    <w:p w14:paraId="4E1C2DBE" w14:textId="77777777" w:rsidR="00D770E0" w:rsidRDefault="00D770E0" w:rsidP="00D770E0">
      <w:pPr>
        <w:jc w:val="center"/>
        <w:rPr>
          <w:rFonts w:ascii="Arial Narrow" w:hAnsi="Arial Narrow"/>
          <w:b/>
          <w:bCs/>
          <w:sz w:val="28"/>
          <w:szCs w:val="28"/>
        </w:rPr>
      </w:pPr>
    </w:p>
    <w:p w14:paraId="2A13A8DE" w14:textId="77777777" w:rsidR="00D770E0" w:rsidRDefault="00D770E0" w:rsidP="00D770E0">
      <w:pPr>
        <w:jc w:val="right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>PROCESO  1100131100302019065500</w:t>
      </w:r>
    </w:p>
    <w:p w14:paraId="4F421421" w14:textId="77777777" w:rsidR="00D770E0" w:rsidRDefault="00D770E0" w:rsidP="00D770E0">
      <w:pPr>
        <w:jc w:val="right"/>
        <w:rPr>
          <w:rFonts w:ascii="Arial Narrow" w:hAnsi="Arial Narrow"/>
          <w:b/>
          <w:bCs/>
          <w:sz w:val="28"/>
          <w:szCs w:val="28"/>
        </w:rPr>
      </w:pPr>
    </w:p>
    <w:p w14:paraId="350B1AC5" w14:textId="77777777" w:rsidR="00D770E0" w:rsidRDefault="00D770E0" w:rsidP="00D770E0">
      <w:pPr>
        <w:jc w:val="center"/>
        <w:rPr>
          <w:rFonts w:ascii="Arial Narrow" w:hAnsi="Arial Narrow"/>
          <w:b/>
          <w:bCs/>
          <w:sz w:val="28"/>
          <w:szCs w:val="28"/>
        </w:rPr>
      </w:pPr>
    </w:p>
    <w:p w14:paraId="060EB6CF" w14:textId="77777777" w:rsidR="00D770E0" w:rsidRDefault="00D770E0" w:rsidP="00D770E0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La suscrita secretaria informa al despacho que en el proceso de la referencia el termino de contestación de la demanda por parte de Alexandra Carolina Campo Gaviria, notificada conforme a lo previsto en el Decreto Legislativo 806 del 2020, corre de la siguiente manera: </w:t>
      </w:r>
    </w:p>
    <w:p w14:paraId="7D87E25C" w14:textId="77777777" w:rsidR="00D770E0" w:rsidRDefault="00D770E0" w:rsidP="00D770E0">
      <w:pPr>
        <w:jc w:val="both"/>
        <w:rPr>
          <w:rFonts w:ascii="Arial Narrow" w:hAnsi="Arial Narrow"/>
          <w:sz w:val="28"/>
          <w:szCs w:val="28"/>
        </w:rPr>
      </w:pPr>
    </w:p>
    <w:p w14:paraId="6103E858" w14:textId="77777777" w:rsidR="00D770E0" w:rsidRDefault="00D770E0" w:rsidP="00D770E0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Recibe la notificación el 19/10/2020</w:t>
      </w:r>
    </w:p>
    <w:p w14:paraId="6DF55ACC" w14:textId="77777777" w:rsidR="00D770E0" w:rsidRDefault="00D770E0" w:rsidP="00D770E0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</w:t>
      </w:r>
    </w:p>
    <w:p w14:paraId="78A93459" w14:textId="77777777" w:rsidR="00D770E0" w:rsidRDefault="00D770E0" w:rsidP="00D770E0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Se entiende notificada el 22/10/2020</w:t>
      </w:r>
    </w:p>
    <w:p w14:paraId="0E4A3E6F" w14:textId="77777777" w:rsidR="00D770E0" w:rsidRDefault="00D770E0" w:rsidP="00D770E0">
      <w:pPr>
        <w:jc w:val="both"/>
        <w:rPr>
          <w:rFonts w:ascii="Arial Narrow" w:hAnsi="Arial Narrow"/>
          <w:sz w:val="28"/>
          <w:szCs w:val="28"/>
        </w:rPr>
      </w:pPr>
    </w:p>
    <w:p w14:paraId="5149E4CA" w14:textId="77777777" w:rsidR="00D770E0" w:rsidRDefault="00D770E0" w:rsidP="00D770E0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El termino para contestar la demanda.</w:t>
      </w:r>
    </w:p>
    <w:p w14:paraId="1ADB09A1" w14:textId="77777777" w:rsidR="00D770E0" w:rsidRDefault="00D770E0" w:rsidP="00D770E0">
      <w:pPr>
        <w:jc w:val="both"/>
        <w:rPr>
          <w:rFonts w:ascii="Arial Narrow" w:hAnsi="Arial Narrow"/>
          <w:sz w:val="28"/>
          <w:szCs w:val="28"/>
        </w:rPr>
      </w:pPr>
    </w:p>
    <w:p w14:paraId="600D1CB5" w14:textId="77777777" w:rsidR="00D770E0" w:rsidRDefault="00D770E0" w:rsidP="00D770E0">
      <w:pPr>
        <w:jc w:val="both"/>
        <w:rPr>
          <w:rFonts w:ascii="Arial Narrow" w:hAnsi="Arial Narrow"/>
          <w:b/>
          <w:bCs/>
          <w:sz w:val="28"/>
          <w:szCs w:val="28"/>
          <w:u w:val="single"/>
        </w:rPr>
      </w:pPr>
      <w:r>
        <w:rPr>
          <w:rFonts w:ascii="Arial Narrow" w:hAnsi="Arial Narrow"/>
          <w:sz w:val="28"/>
          <w:szCs w:val="28"/>
        </w:rPr>
        <w:t xml:space="preserve">Del 23/10/2020 al 23/11/2020 corren </w:t>
      </w:r>
      <w:r>
        <w:rPr>
          <w:rFonts w:ascii="Arial Narrow" w:hAnsi="Arial Narrow"/>
          <w:b/>
          <w:bCs/>
          <w:sz w:val="28"/>
          <w:szCs w:val="28"/>
          <w:u w:val="single"/>
        </w:rPr>
        <w:t xml:space="preserve">20 día </w:t>
      </w:r>
    </w:p>
    <w:p w14:paraId="721346EF" w14:textId="77777777" w:rsidR="00D770E0" w:rsidRDefault="00D770E0" w:rsidP="00D770E0">
      <w:pPr>
        <w:jc w:val="both"/>
        <w:rPr>
          <w:rFonts w:ascii="Arial Narrow" w:hAnsi="Arial Narrow"/>
          <w:b/>
          <w:bCs/>
          <w:sz w:val="28"/>
          <w:szCs w:val="28"/>
          <w:u w:val="single"/>
        </w:rPr>
      </w:pPr>
    </w:p>
    <w:p w14:paraId="68953057" w14:textId="77777777" w:rsidR="00D770E0" w:rsidRDefault="00D770E0" w:rsidP="00D770E0">
      <w:pPr>
        <w:jc w:val="both"/>
        <w:rPr>
          <w:rFonts w:ascii="Arial Narrow" w:hAnsi="Arial Narrow"/>
          <w:b/>
          <w:bCs/>
          <w:sz w:val="28"/>
          <w:szCs w:val="28"/>
          <w:u w:val="single"/>
        </w:rPr>
      </w:pPr>
    </w:p>
    <w:p w14:paraId="3E6C5AA3" w14:textId="77777777" w:rsidR="00D770E0" w:rsidRPr="008A25F2" w:rsidRDefault="00D770E0" w:rsidP="00D770E0">
      <w:pPr>
        <w:jc w:val="both"/>
        <w:rPr>
          <w:rFonts w:ascii="Arial Narrow" w:hAnsi="Arial Narrow"/>
          <w:sz w:val="28"/>
          <w:szCs w:val="28"/>
          <w:u w:val="single"/>
        </w:rPr>
      </w:pPr>
      <w:r w:rsidRPr="008A25F2">
        <w:rPr>
          <w:rFonts w:ascii="Arial Narrow" w:hAnsi="Arial Narrow"/>
          <w:sz w:val="28"/>
          <w:szCs w:val="28"/>
          <w:u w:val="single"/>
        </w:rPr>
        <w:t>El demandado en la oportunidad procesal presenta contestación a la demanda mediante escrito allegado el 21/10/2020 y propone excepciones de mérito.</w:t>
      </w:r>
    </w:p>
    <w:p w14:paraId="5DDE01AB" w14:textId="77777777" w:rsidR="00D770E0" w:rsidRPr="008A25F2" w:rsidRDefault="00D770E0" w:rsidP="00D770E0">
      <w:pPr>
        <w:jc w:val="both"/>
        <w:rPr>
          <w:rFonts w:ascii="Arial Narrow" w:hAnsi="Arial Narrow"/>
          <w:b/>
          <w:bCs/>
          <w:sz w:val="28"/>
          <w:szCs w:val="28"/>
          <w:u w:val="single"/>
        </w:rPr>
      </w:pPr>
    </w:p>
    <w:p w14:paraId="28F2F0E3" w14:textId="77777777" w:rsidR="00D770E0" w:rsidRPr="008A25F2" w:rsidRDefault="00D770E0" w:rsidP="00D770E0">
      <w:pPr>
        <w:jc w:val="both"/>
        <w:rPr>
          <w:rFonts w:ascii="Arial Narrow" w:hAnsi="Arial Narrow"/>
          <w:b/>
          <w:bCs/>
          <w:sz w:val="28"/>
          <w:szCs w:val="28"/>
        </w:rPr>
      </w:pPr>
      <w:r w:rsidRPr="008A25F2">
        <w:rPr>
          <w:rFonts w:ascii="Arial Narrow" w:hAnsi="Arial Narrow"/>
          <w:b/>
          <w:bCs/>
          <w:sz w:val="28"/>
          <w:szCs w:val="28"/>
        </w:rPr>
        <w:t xml:space="preserve">Excepciones de merito </w:t>
      </w:r>
    </w:p>
    <w:p w14:paraId="0B10004C" w14:textId="77777777" w:rsidR="00D770E0" w:rsidRDefault="00D770E0" w:rsidP="00D770E0">
      <w:pPr>
        <w:jc w:val="both"/>
        <w:rPr>
          <w:rFonts w:ascii="Arial Narrow" w:hAnsi="Arial Narrow"/>
          <w:b/>
          <w:bCs/>
          <w:sz w:val="28"/>
          <w:szCs w:val="28"/>
          <w:u w:val="single"/>
        </w:rPr>
      </w:pPr>
    </w:p>
    <w:p w14:paraId="7FE81030" w14:textId="4518F6C4" w:rsidR="00D770E0" w:rsidRPr="008A25F2" w:rsidRDefault="00D770E0" w:rsidP="00D770E0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Conforme a lo normado en el </w:t>
      </w:r>
      <w:r>
        <w:rPr>
          <w:rFonts w:ascii="Arial Narrow" w:hAnsi="Arial Narrow"/>
          <w:sz w:val="28"/>
          <w:szCs w:val="28"/>
        </w:rPr>
        <w:t>artículo</w:t>
      </w:r>
      <w:r>
        <w:rPr>
          <w:rFonts w:ascii="Arial Narrow" w:hAnsi="Arial Narrow"/>
          <w:sz w:val="28"/>
          <w:szCs w:val="28"/>
        </w:rPr>
        <w:t xml:space="preserve"> 370 del CGP concordante con el 110 ibidem las excepciones de </w:t>
      </w:r>
      <w:r>
        <w:rPr>
          <w:rFonts w:ascii="Arial Narrow" w:hAnsi="Arial Narrow"/>
          <w:sz w:val="28"/>
          <w:szCs w:val="28"/>
        </w:rPr>
        <w:t>mérito</w:t>
      </w:r>
      <w:r>
        <w:rPr>
          <w:rFonts w:ascii="Arial Narrow" w:hAnsi="Arial Narrow"/>
          <w:sz w:val="28"/>
          <w:szCs w:val="28"/>
        </w:rPr>
        <w:t xml:space="preserve"> se fija en el micrositio el 7/12/2020, corriendo el traslado de las mismas del 9/12/2020 al 15/12/2020. </w:t>
      </w:r>
    </w:p>
    <w:p w14:paraId="04C20491" w14:textId="77777777" w:rsidR="00D770E0" w:rsidRDefault="00D770E0" w:rsidP="00D770E0">
      <w:pPr>
        <w:jc w:val="both"/>
        <w:rPr>
          <w:rFonts w:ascii="Arial Narrow" w:hAnsi="Arial Narrow"/>
          <w:b/>
          <w:bCs/>
          <w:sz w:val="28"/>
          <w:szCs w:val="28"/>
          <w:u w:val="single"/>
        </w:rPr>
      </w:pPr>
    </w:p>
    <w:p w14:paraId="2235DD5C" w14:textId="77777777" w:rsidR="00D770E0" w:rsidRDefault="00D770E0" w:rsidP="00D770E0">
      <w:pPr>
        <w:jc w:val="both"/>
        <w:rPr>
          <w:rFonts w:ascii="Arial Narrow" w:hAnsi="Arial Narrow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F443D1A" wp14:editId="17E8CFAC">
            <wp:simplePos x="0" y="0"/>
            <wp:positionH relativeFrom="margin">
              <wp:align>left</wp:align>
            </wp:positionH>
            <wp:positionV relativeFrom="paragraph">
              <wp:posOffset>404495</wp:posOffset>
            </wp:positionV>
            <wp:extent cx="2305050" cy="944880"/>
            <wp:effectExtent l="0" t="0" r="0" b="7620"/>
            <wp:wrapTopAndBottom/>
            <wp:docPr id="60" name="Imagen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 Narrow" w:hAnsi="Arial Narrow"/>
          <w:sz w:val="28"/>
          <w:szCs w:val="28"/>
        </w:rPr>
        <w:t>Con respeto,</w:t>
      </w:r>
    </w:p>
    <w:p w14:paraId="0779CC1F" w14:textId="77777777" w:rsidR="00D770E0" w:rsidRPr="006C21E9" w:rsidRDefault="00D770E0" w:rsidP="00D770E0">
      <w:pPr>
        <w:jc w:val="both"/>
        <w:rPr>
          <w:rFonts w:ascii="Arial Narrow" w:hAnsi="Arial Narrow"/>
          <w:b/>
          <w:bCs/>
          <w:sz w:val="28"/>
          <w:szCs w:val="28"/>
        </w:rPr>
      </w:pPr>
      <w:r w:rsidRPr="006C21E9">
        <w:rPr>
          <w:rFonts w:ascii="Arial Narrow" w:hAnsi="Arial Narrow"/>
          <w:b/>
          <w:bCs/>
          <w:sz w:val="28"/>
          <w:szCs w:val="28"/>
        </w:rPr>
        <w:t>DELIA DEL CARMEN PICO DURÁN</w:t>
      </w:r>
    </w:p>
    <w:p w14:paraId="66986F7E" w14:textId="77777777" w:rsidR="00D770E0" w:rsidRDefault="00D770E0" w:rsidP="00D770E0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Secretaria.  </w:t>
      </w:r>
    </w:p>
    <w:p w14:paraId="00FA1164" w14:textId="77777777" w:rsidR="00D770E0" w:rsidRDefault="00D770E0" w:rsidP="00D770E0">
      <w:pPr>
        <w:jc w:val="both"/>
        <w:rPr>
          <w:rFonts w:ascii="Arial Narrow" w:hAnsi="Arial Narrow"/>
          <w:sz w:val="28"/>
          <w:szCs w:val="28"/>
        </w:rPr>
      </w:pPr>
    </w:p>
    <w:p w14:paraId="1479C9ED" w14:textId="77777777" w:rsidR="00D770E0" w:rsidRDefault="00D770E0" w:rsidP="00D770E0">
      <w:pPr>
        <w:jc w:val="both"/>
        <w:rPr>
          <w:rFonts w:ascii="Arial Narrow" w:hAnsi="Arial Narrow"/>
          <w:sz w:val="28"/>
          <w:szCs w:val="28"/>
        </w:rPr>
      </w:pPr>
    </w:p>
    <w:p w14:paraId="0FC81774" w14:textId="77777777" w:rsidR="005B146B" w:rsidRDefault="005B146B"/>
    <w:sectPr w:rsidR="005B146B" w:rsidSect="009E0344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0E0"/>
    <w:rsid w:val="0002223F"/>
    <w:rsid w:val="00271401"/>
    <w:rsid w:val="005B146B"/>
    <w:rsid w:val="00720010"/>
    <w:rsid w:val="007C7039"/>
    <w:rsid w:val="00D7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1B7DE"/>
  <w15:chartTrackingRefBased/>
  <w15:docId w15:val="{9A73D676-9466-4D19-9216-BF8004EC6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70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960E13D9074E745A60DDE426959B826" ma:contentTypeVersion="20" ma:contentTypeDescription="Crear nuevo documento." ma:contentTypeScope="" ma:versionID="f416345b711d5eb8c27742b612e39cbb">
  <xsd:schema xmlns:xsd="http://www.w3.org/2001/XMLSchema" xmlns:xs="http://www.w3.org/2001/XMLSchema" xmlns:p="http://schemas.microsoft.com/office/2006/metadata/properties" xmlns:ns2="dded84e4-001b-470d-a0e6-15ddd3924142" xmlns:ns3="b157412b-f7d0-435c-8dc3-c57cc9ba3390" targetNamespace="http://schemas.microsoft.com/office/2006/metadata/properties" ma:root="true" ma:fieldsID="86455f5eef0768d18f43ed3cefdfac95" ns2:_="" ns3:_="">
    <xsd:import namespace="dded84e4-001b-470d-a0e6-15ddd3924142"/>
    <xsd:import namespace="b157412b-f7d0-435c-8dc3-c57cc9ba33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UBICACI_x00d3_N" minOccurs="0"/>
                <xsd:element ref="ns2:UBICACI_x00d3_NPROCESO" minOccurs="0"/>
                <xsd:element ref="ns2:d5ze" minOccurs="0"/>
                <xsd:element ref="ns2:h0oj" minOccurs="0"/>
                <xsd:element ref="ns2:e1iu" minOccurs="0"/>
                <xsd:element ref="ns2:_x0031_" minOccurs="0"/>
                <xsd:element ref="ns2:_x002a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d84e4-001b-470d-a0e6-15ddd3924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UBICACI_x00d3_N" ma:index="20" nillable="true" ma:displayName="UBICACIÓN " ma:format="Dropdown" ma:internalName="UBICACI_x00d3_N">
      <xsd:simpleType>
        <xsd:restriction base="dms:Choice">
          <xsd:enumeration value="OFICIOS"/>
          <xsd:enumeration value="TELEGRAMAS"/>
          <xsd:enumeration value="DESPACHO CON MEMORIAL"/>
          <xsd:enumeration value="DELIA PICO"/>
        </xsd:restriction>
      </xsd:simpleType>
    </xsd:element>
    <xsd:element name="UBICACI_x00d3_NPROCESO" ma:index="21" nillable="true" ma:displayName="UBICACIÓN PROCESO" ma:format="Dropdown" ma:internalName="UBICACI_x00d3_NPROCESO">
      <xsd:simpleType>
        <xsd:union memberTypes="dms:Text">
          <xsd:simpleType>
            <xsd:restriction base="dms:Choice">
              <xsd:enumeration value="INDAMITIDA"/>
              <xsd:enumeration value="TERMINO"/>
              <xsd:enumeration value="LETRA"/>
              <xsd:enumeration value="COMUNICACIONES"/>
              <xsd:enumeration value="OFICIOS"/>
              <xsd:enumeration value="DEFENSOR Y MINISTERIO"/>
              <xsd:enumeration value="TÍTULOS"/>
              <xsd:enumeration value="AUDIENCIAS"/>
            </xsd:restriction>
          </xsd:simpleType>
        </xsd:union>
      </xsd:simpleType>
    </xsd:element>
    <xsd:element name="d5ze" ma:index="22" nillable="true" ma:displayName="UBICACIÓN" ma:format="Dropdown" ma:internalName="d5ze">
      <xsd:simpleType>
        <xsd:restriction base="dms:Text">
          <xsd:maxLength value="255"/>
        </xsd:restriction>
      </xsd:simpleType>
    </xsd:element>
    <xsd:element name="h0oj" ma:index="23" nillable="true" ma:displayName="FECHA " ma:format="Dropdown" ma:internalName="h0oj">
      <xsd:simpleType>
        <xsd:restriction base="dms:Text">
          <xsd:maxLength value="255"/>
        </xsd:restriction>
      </xsd:simpleType>
    </xsd:element>
    <xsd:element name="e1iu" ma:index="24" nillable="true" ma:displayName="ACTUACIÓN ( memorial, termino etc)" ma:format="Dropdown" ma:internalName="e1iu">
      <xsd:simpleType>
        <xsd:restriction base="dms:Text">
          <xsd:maxLength value="255"/>
        </xsd:restriction>
      </xsd:simpleType>
    </xsd:element>
    <xsd:element name="_x0031_" ma:index="25" nillable="true" ma:displayName="1" ma:format="Dropdown" ma:internalName="_x0031_">
      <xsd:simpleType>
        <xsd:restriction base="dms:Text">
          <xsd:maxLength value="255"/>
        </xsd:restriction>
      </xsd:simpleType>
    </xsd:element>
    <xsd:element name="_x002a_" ma:index="26" nillable="true" ma:displayName="*" ma:format="Dropdown" ma:internalName="_x002a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57412b-f7d0-435c-8dc3-c57cc9ba339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1iu xmlns="dded84e4-001b-470d-a0e6-15ddd3924142" xsi:nil="true"/>
    <h0oj xmlns="dded84e4-001b-470d-a0e6-15ddd3924142" xsi:nil="true"/>
    <_x0031_ xmlns="dded84e4-001b-470d-a0e6-15ddd3924142" xsi:nil="true"/>
    <d5ze xmlns="dded84e4-001b-470d-a0e6-15ddd3924142" xsi:nil="true"/>
    <_x002a_ xmlns="dded84e4-001b-470d-a0e6-15ddd3924142" xsi:nil="true"/>
    <UBICACI_x00d3_N xmlns="dded84e4-001b-470d-a0e6-15ddd3924142" xsi:nil="true"/>
    <UBICACI_x00d3_NPROCESO xmlns="dded84e4-001b-470d-a0e6-15ddd3924142" xsi:nil="true"/>
  </documentManagement>
</p:properties>
</file>

<file path=customXml/itemProps1.xml><?xml version="1.0" encoding="utf-8"?>
<ds:datastoreItem xmlns:ds="http://schemas.openxmlformats.org/officeDocument/2006/customXml" ds:itemID="{FE0623EC-6C3C-412B-915F-8585C052A42C}"/>
</file>

<file path=customXml/itemProps2.xml><?xml version="1.0" encoding="utf-8"?>
<ds:datastoreItem xmlns:ds="http://schemas.openxmlformats.org/officeDocument/2006/customXml" ds:itemID="{307A52A2-76D9-4606-8BEE-C2E1171F1AB1}"/>
</file>

<file path=customXml/itemProps3.xml><?xml version="1.0" encoding="utf-8"?>
<ds:datastoreItem xmlns:ds="http://schemas.openxmlformats.org/officeDocument/2006/customXml" ds:itemID="{F717C9B2-853F-4134-998E-9F0249CF8F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807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Delia Del Carmen Pico Duran</dc:creator>
  <cp:keywords/>
  <dc:description/>
  <cp:lastModifiedBy>Delia Del Carmen Pico Duran</cp:lastModifiedBy>
  <cp:revision>1</cp:revision>
  <dcterms:created xsi:type="dcterms:W3CDTF">2020-12-06T04:15:00Z</dcterms:created>
  <dcterms:modified xsi:type="dcterms:W3CDTF">2020-12-06T04:16:00Z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0x0101000960E13D9074E745A60DDE426959B826</vt:lpwstr>
  </property>
</Properties>
</file>